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63E16FD9">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63E16FD9">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63E16FD9">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431CD1E6" w14:textId="77777777" w:rsidTr="63E16FD9">
        <w:tc>
          <w:tcPr>
            <w:tcW w:w="562" w:type="dxa"/>
            <w:tcMar>
              <w:top w:w="28" w:type="dxa"/>
              <w:bottom w:w="28" w:type="dxa"/>
            </w:tcMar>
          </w:tcPr>
          <w:p w14:paraId="2AFC1D4D" w14:textId="77777777" w:rsidR="005B5AF1" w:rsidRPr="00834E49" w:rsidRDefault="005B5AF1" w:rsidP="00CC2515">
            <w:pPr>
              <w:pStyle w:val="ListParagraph"/>
              <w:numPr>
                <w:ilvl w:val="1"/>
                <w:numId w:val="1"/>
              </w:numPr>
              <w:spacing w:before="40" w:after="40"/>
              <w:ind w:left="431" w:hanging="431"/>
              <w:contextualSpacing w:val="0"/>
              <w:rPr>
                <w:rFonts w:ascii="Arial" w:hAnsi="Arial" w:cs="Arial"/>
                <w:sz w:val="20"/>
                <w:szCs w:val="20"/>
              </w:rPr>
            </w:pPr>
          </w:p>
        </w:tc>
        <w:tc>
          <w:tcPr>
            <w:tcW w:w="3969" w:type="dxa"/>
            <w:tcMar>
              <w:top w:w="28" w:type="dxa"/>
              <w:bottom w:w="28" w:type="dxa"/>
            </w:tcMar>
          </w:tcPr>
          <w:p w14:paraId="4B07451E" w14:textId="5A80B7CB" w:rsidR="006031A4" w:rsidRPr="00834E49" w:rsidRDefault="006031A4" w:rsidP="63E16FD9">
            <w:pPr>
              <w:widowControl w:val="0"/>
              <w:jc w:val="both"/>
              <w:rPr>
                <w:rFonts w:ascii="Arial" w:hAnsi="Arial" w:cs="Arial"/>
                <w:sz w:val="20"/>
                <w:szCs w:val="20"/>
              </w:rPr>
            </w:pPr>
            <w:r w:rsidRPr="63E16FD9">
              <w:rPr>
                <w:rFonts w:ascii="Arial" w:hAnsi="Arial" w:cs="Arial"/>
                <w:sz w:val="20"/>
                <w:szCs w:val="20"/>
              </w:rPr>
              <w:t xml:space="preserve">Tiekėjas per pastaruosius 3 (trejus) metus arba per laiką nuo tiekėjo įregistravimo dienos (jeigu tiekėjas vykdė veiklą mažiau nei 3 (trejus) metus) iki pasiūlymo pateikimo termino pabaigos </w:t>
            </w:r>
            <w:r w:rsidR="1D27BB2A" w:rsidRPr="63E16FD9">
              <w:rPr>
                <w:rFonts w:ascii="Arial" w:hAnsi="Arial" w:cs="Arial"/>
                <w:sz w:val="20"/>
                <w:szCs w:val="20"/>
              </w:rPr>
              <w:t>turi būt</w:t>
            </w:r>
            <w:r w:rsidRPr="63E16FD9">
              <w:rPr>
                <w:rFonts w:ascii="Arial" w:hAnsi="Arial" w:cs="Arial"/>
                <w:sz w:val="20"/>
                <w:szCs w:val="20"/>
              </w:rPr>
              <w:t xml:space="preserve">i </w:t>
            </w:r>
            <w:r w:rsidR="275DAEFD" w:rsidRPr="63E16FD9">
              <w:rPr>
                <w:rFonts w:ascii="Arial" w:hAnsi="Arial" w:cs="Arial"/>
                <w:sz w:val="20"/>
                <w:szCs w:val="20"/>
              </w:rPr>
              <w:t>įvykdęs</w:t>
            </w:r>
            <w:r w:rsidRPr="63E16FD9">
              <w:rPr>
                <w:rFonts w:ascii="Arial" w:hAnsi="Arial" w:cs="Arial"/>
                <w:sz w:val="20"/>
                <w:szCs w:val="20"/>
              </w:rPr>
              <w:t xml:space="preserve"> </w:t>
            </w:r>
            <w:r w:rsidR="28148991" w:rsidRPr="63E16FD9">
              <w:rPr>
                <w:rFonts w:ascii="Arial" w:hAnsi="Arial" w:cs="Arial"/>
                <w:sz w:val="20"/>
                <w:szCs w:val="20"/>
              </w:rPr>
              <w:t xml:space="preserve">bent 1 (vieną) </w:t>
            </w:r>
            <w:r w:rsidRPr="63E16FD9">
              <w:rPr>
                <w:rFonts w:ascii="Arial" w:hAnsi="Arial" w:cs="Arial"/>
                <w:sz w:val="20"/>
                <w:szCs w:val="20"/>
              </w:rPr>
              <w:t>eismo koordinavimo paslaug</w:t>
            </w:r>
            <w:r w:rsidR="2D200EAE" w:rsidRPr="63E16FD9">
              <w:rPr>
                <w:rFonts w:ascii="Arial" w:hAnsi="Arial" w:cs="Arial"/>
                <w:sz w:val="20"/>
                <w:szCs w:val="20"/>
              </w:rPr>
              <w:t>ų</w:t>
            </w:r>
            <w:r w:rsidRPr="63E16FD9">
              <w:rPr>
                <w:rFonts w:ascii="Arial" w:hAnsi="Arial" w:cs="Arial"/>
                <w:sz w:val="20"/>
                <w:szCs w:val="20"/>
              </w:rPr>
              <w:t xml:space="preserve"> privažiuojamuosiuose geležinkelio keliuose</w:t>
            </w:r>
            <w:r w:rsidR="27672C4D" w:rsidRPr="63E16FD9">
              <w:rPr>
                <w:rFonts w:ascii="Arial" w:hAnsi="Arial" w:cs="Arial"/>
                <w:sz w:val="20"/>
                <w:szCs w:val="20"/>
              </w:rPr>
              <w:t xml:space="preserve"> sutartį, kurios (-ių) vertė - ne mažesnė </w:t>
            </w:r>
            <w:proofErr w:type="gramStart"/>
            <w:r w:rsidR="27672C4D" w:rsidRPr="63E16FD9">
              <w:rPr>
                <w:rFonts w:ascii="Arial" w:hAnsi="Arial" w:cs="Arial"/>
                <w:sz w:val="20"/>
                <w:szCs w:val="20"/>
              </w:rPr>
              <w:t xml:space="preserve">nei </w:t>
            </w:r>
            <w:r w:rsidRPr="63E16FD9">
              <w:rPr>
                <w:rFonts w:ascii="Arial" w:hAnsi="Arial" w:cs="Arial"/>
                <w:sz w:val="20"/>
                <w:szCs w:val="20"/>
              </w:rPr>
              <w:t xml:space="preserve"> </w:t>
            </w:r>
            <w:r w:rsidR="08EF21AA" w:rsidRPr="63E16FD9">
              <w:rPr>
                <w:rFonts w:ascii="Arial" w:hAnsi="Arial" w:cs="Arial"/>
                <w:sz w:val="20"/>
                <w:szCs w:val="20"/>
              </w:rPr>
              <w:t>100</w:t>
            </w:r>
            <w:proofErr w:type="gramEnd"/>
            <w:r w:rsidR="08EF21AA" w:rsidRPr="63E16FD9">
              <w:rPr>
                <w:rFonts w:ascii="Arial" w:hAnsi="Arial" w:cs="Arial"/>
                <w:sz w:val="20"/>
                <w:szCs w:val="20"/>
              </w:rPr>
              <w:t xml:space="preserve"> 000 EUR be PVM.</w:t>
            </w:r>
          </w:p>
          <w:p w14:paraId="70F36F48" w14:textId="77777777" w:rsidR="006031A4" w:rsidRPr="00834E49" w:rsidRDefault="006031A4" w:rsidP="006031A4">
            <w:pPr>
              <w:widowControl w:val="0"/>
              <w:jc w:val="both"/>
              <w:rPr>
                <w:rFonts w:ascii="Arial" w:hAnsi="Arial" w:cs="Arial"/>
                <w:color w:val="FF0000"/>
                <w:sz w:val="20"/>
                <w:szCs w:val="20"/>
              </w:rPr>
            </w:pPr>
          </w:p>
          <w:p w14:paraId="07DC254E" w14:textId="03D6774A" w:rsidR="005B5AF1" w:rsidRPr="00834E49" w:rsidRDefault="21275D39" w:rsidP="63E16FD9">
            <w:pPr>
              <w:jc w:val="both"/>
              <w:rPr>
                <w:rFonts w:ascii="Arial" w:hAnsi="Arial" w:cs="Arial"/>
                <w:color w:val="000000" w:themeColor="text1"/>
                <w:sz w:val="18"/>
                <w:szCs w:val="18"/>
              </w:rPr>
            </w:pPr>
            <w:r w:rsidRPr="63E16FD9">
              <w:rPr>
                <w:rFonts w:ascii="Arial" w:hAnsi="Arial" w:cs="Arial"/>
                <w:color w:val="000000" w:themeColor="text1"/>
                <w:sz w:val="18"/>
                <w:szCs w:val="18"/>
              </w:rPr>
              <w:t>Tiekėjas gali remtis viena ar dvejomis sutartimis, kurių</w:t>
            </w:r>
          </w:p>
          <w:p w14:paraId="5B84175D" w14:textId="38A545C3" w:rsidR="005B5AF1" w:rsidRPr="00834E49" w:rsidRDefault="21275D39" w:rsidP="63E16FD9">
            <w:pPr>
              <w:jc w:val="both"/>
              <w:rPr>
                <w:rFonts w:ascii="Arial" w:hAnsi="Arial" w:cs="Arial"/>
                <w:color w:val="000000" w:themeColor="text1"/>
                <w:sz w:val="18"/>
                <w:szCs w:val="18"/>
              </w:rPr>
            </w:pPr>
            <w:r w:rsidRPr="63E16FD9">
              <w:rPr>
                <w:rFonts w:ascii="Arial" w:hAnsi="Arial" w:cs="Arial"/>
                <w:color w:val="000000" w:themeColor="text1"/>
                <w:sz w:val="18"/>
                <w:szCs w:val="18"/>
              </w:rPr>
              <w:t>bendra įvykdytų paslaugų vertė per pastaruosius 3</w:t>
            </w:r>
          </w:p>
          <w:p w14:paraId="24FCE1B9" w14:textId="02336E1A" w:rsidR="005B5AF1" w:rsidRPr="00834E49" w:rsidRDefault="21275D39" w:rsidP="63E16FD9">
            <w:pPr>
              <w:jc w:val="both"/>
              <w:rPr>
                <w:rFonts w:ascii="Arial" w:hAnsi="Arial" w:cs="Arial"/>
                <w:color w:val="000000"/>
                <w:sz w:val="18"/>
                <w:szCs w:val="18"/>
              </w:rPr>
            </w:pPr>
            <w:r w:rsidRPr="63E16FD9">
              <w:rPr>
                <w:rFonts w:ascii="Arial" w:hAnsi="Arial" w:cs="Arial"/>
                <w:color w:val="000000" w:themeColor="text1"/>
                <w:sz w:val="18"/>
                <w:szCs w:val="18"/>
              </w:rPr>
              <w:t xml:space="preserve">metus yra ne mažesnė nei </w:t>
            </w:r>
            <w:r w:rsidR="0F62B9C5" w:rsidRPr="63E16FD9">
              <w:rPr>
                <w:rFonts w:ascii="Arial" w:hAnsi="Arial" w:cs="Arial"/>
                <w:color w:val="000000" w:themeColor="text1"/>
                <w:sz w:val="18"/>
                <w:szCs w:val="18"/>
              </w:rPr>
              <w:t>100 000</w:t>
            </w:r>
            <w:r w:rsidRPr="63E16FD9">
              <w:rPr>
                <w:rFonts w:ascii="Arial" w:hAnsi="Arial" w:cs="Arial"/>
                <w:color w:val="000000" w:themeColor="text1"/>
                <w:sz w:val="18"/>
                <w:szCs w:val="18"/>
              </w:rPr>
              <w:t xml:space="preserve"> EUR be PVM.</w:t>
            </w:r>
          </w:p>
        </w:tc>
        <w:tc>
          <w:tcPr>
            <w:tcW w:w="6096" w:type="dxa"/>
            <w:tcMar>
              <w:top w:w="28" w:type="dxa"/>
              <w:bottom w:w="28" w:type="dxa"/>
            </w:tcMar>
          </w:tcPr>
          <w:p w14:paraId="74E6FC1F" w14:textId="77777777" w:rsidR="00976DD1" w:rsidRPr="00834E49" w:rsidRDefault="00976DD1" w:rsidP="00976DD1">
            <w:pPr>
              <w:jc w:val="both"/>
              <w:rPr>
                <w:rFonts w:ascii="Arial" w:hAnsi="Arial" w:cs="Arial"/>
                <w:color w:val="000000" w:themeColor="text1"/>
                <w:sz w:val="20"/>
                <w:szCs w:val="20"/>
              </w:rPr>
            </w:pPr>
            <w:r w:rsidRPr="00834E49">
              <w:rPr>
                <w:rFonts w:ascii="Arial" w:hAnsi="Arial" w:cs="Arial"/>
                <w:color w:val="000000" w:themeColor="text1"/>
                <w:sz w:val="20"/>
                <w:szCs w:val="20"/>
              </w:rPr>
              <w:t xml:space="preserve">1. </w:t>
            </w:r>
            <w:proofErr w:type="spellStart"/>
            <w:r w:rsidRPr="00834E49">
              <w:rPr>
                <w:rFonts w:ascii="Arial" w:hAnsi="Arial" w:cs="Arial"/>
                <w:color w:val="000000" w:themeColor="text1"/>
                <w:sz w:val="20"/>
                <w:szCs w:val="20"/>
              </w:rPr>
              <w:t>Pagrindinių</w:t>
            </w:r>
            <w:proofErr w:type="spellEnd"/>
            <w:r w:rsidRPr="00834E49">
              <w:rPr>
                <w:rFonts w:ascii="Arial" w:hAnsi="Arial" w:cs="Arial"/>
                <w:color w:val="000000" w:themeColor="text1"/>
                <w:sz w:val="20"/>
                <w:szCs w:val="20"/>
              </w:rPr>
              <w:t xml:space="preserve"> per </w:t>
            </w:r>
            <w:proofErr w:type="spellStart"/>
            <w:r w:rsidRPr="00834E49">
              <w:rPr>
                <w:rFonts w:ascii="Arial" w:hAnsi="Arial" w:cs="Arial"/>
                <w:color w:val="000000" w:themeColor="text1"/>
                <w:sz w:val="20"/>
                <w:szCs w:val="20"/>
              </w:rPr>
              <w:t>pastaruosius</w:t>
            </w:r>
            <w:proofErr w:type="spellEnd"/>
            <w:r w:rsidRPr="00834E49">
              <w:rPr>
                <w:rFonts w:ascii="Arial" w:hAnsi="Arial" w:cs="Arial"/>
                <w:color w:val="000000" w:themeColor="text1"/>
                <w:sz w:val="20"/>
                <w:szCs w:val="20"/>
              </w:rPr>
              <w:t xml:space="preserve"> 3 (</w:t>
            </w:r>
            <w:proofErr w:type="spellStart"/>
            <w:r w:rsidRPr="00834E49">
              <w:rPr>
                <w:rFonts w:ascii="Arial" w:hAnsi="Arial" w:cs="Arial"/>
                <w:color w:val="000000" w:themeColor="text1"/>
                <w:sz w:val="20"/>
                <w:szCs w:val="20"/>
              </w:rPr>
              <w:t>trejus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metus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suteiktų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paslaugų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sąrašas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parengiamas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pagal</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Specialiųjų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sąlygų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Specialiosios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dalies</w:t>
            </w:r>
            <w:proofErr w:type="spellEnd"/>
            <w:r w:rsidRPr="00834E49">
              <w:rPr>
                <w:rFonts w:ascii="Arial" w:hAnsi="Arial" w:cs="Arial"/>
                <w:color w:val="000000" w:themeColor="text1"/>
                <w:sz w:val="20"/>
                <w:szCs w:val="20"/>
              </w:rPr>
              <w:t xml:space="preserve"> VIII </w:t>
            </w:r>
            <w:proofErr w:type="spellStart"/>
            <w:r w:rsidRPr="00834E49">
              <w:rPr>
                <w:rFonts w:ascii="Arial" w:hAnsi="Arial" w:cs="Arial"/>
                <w:color w:val="000000" w:themeColor="text1"/>
                <w:sz w:val="20"/>
                <w:szCs w:val="20"/>
              </w:rPr>
              <w:t>priede</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reikalaujamą</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informaciją</w:t>
            </w:r>
            <w:proofErr w:type="spellEnd"/>
            <w:r w:rsidRPr="00834E49">
              <w:rPr>
                <w:rFonts w:ascii="Arial" w:hAnsi="Arial" w:cs="Arial"/>
                <w:color w:val="000000" w:themeColor="text1"/>
                <w:sz w:val="20"/>
                <w:szCs w:val="20"/>
              </w:rPr>
              <w:t>).</w:t>
            </w:r>
          </w:p>
          <w:p w14:paraId="5C6335A9" w14:textId="77777777" w:rsidR="00976DD1" w:rsidRPr="00834E49" w:rsidRDefault="00976DD1" w:rsidP="00976DD1">
            <w:pPr>
              <w:jc w:val="both"/>
              <w:rPr>
                <w:rFonts w:ascii="Arial" w:hAnsi="Arial" w:cs="Arial"/>
                <w:color w:val="000000" w:themeColor="text1"/>
                <w:sz w:val="20"/>
                <w:szCs w:val="20"/>
              </w:rPr>
            </w:pPr>
          </w:p>
          <w:p w14:paraId="146C4C61" w14:textId="650E6CBC" w:rsidR="005B5AF1" w:rsidRPr="00834E49" w:rsidRDefault="00976DD1" w:rsidP="00976DD1">
            <w:pPr>
              <w:jc w:val="both"/>
              <w:rPr>
                <w:rFonts w:ascii="Arial" w:hAnsi="Arial" w:cs="Arial"/>
                <w:sz w:val="20"/>
                <w:szCs w:val="20"/>
                <w:lang w:val="lt-LT"/>
              </w:rPr>
            </w:pPr>
            <w:r w:rsidRPr="00834E49">
              <w:rPr>
                <w:rFonts w:ascii="Arial" w:hAnsi="Arial" w:cs="Arial"/>
                <w:color w:val="000000" w:themeColor="text1"/>
                <w:sz w:val="20"/>
                <w:szCs w:val="20"/>
              </w:rPr>
              <w:t xml:space="preserve">2. LTG </w:t>
            </w:r>
            <w:proofErr w:type="spellStart"/>
            <w:r w:rsidRPr="00834E49">
              <w:rPr>
                <w:rFonts w:ascii="Arial" w:hAnsi="Arial" w:cs="Arial"/>
                <w:color w:val="000000" w:themeColor="text1"/>
                <w:sz w:val="20"/>
                <w:szCs w:val="20"/>
              </w:rPr>
              <w:t>pirkimo</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procedūrų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metu</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kilus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abejonių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dėl</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reikalavimo</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atitikimo</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turi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teisę</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reikalauti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Užsakovų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pažymų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kuriose</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turi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būti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nurodytos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suteiktų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paslaugų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bendros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sumos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datos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paslaugų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gavėjai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ar</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paslaugos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buvo</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suteiktos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tinkamai</w:t>
            </w:r>
            <w:proofErr w:type="spellEnd"/>
            <w:r w:rsidRPr="00834E49">
              <w:rPr>
                <w:rFonts w:ascii="Arial" w:hAnsi="Arial" w:cs="Arial"/>
                <w:color w:val="000000" w:themeColor="text1"/>
                <w:sz w:val="20"/>
                <w:szCs w:val="20"/>
              </w:rPr>
              <w:t>.</w:t>
            </w:r>
            <w:r w:rsidRPr="00834E49">
              <w:rPr>
                <w:sz w:val="20"/>
                <w:szCs w:val="20"/>
              </w:rPr>
              <w:br/>
            </w:r>
            <w:r w:rsidRPr="00834E49">
              <w:rPr>
                <w:sz w:val="20"/>
                <w:szCs w:val="20"/>
              </w:rPr>
              <w:br/>
            </w:r>
            <w:proofErr w:type="spellStart"/>
            <w:r w:rsidRPr="00834E49">
              <w:rPr>
                <w:rFonts w:ascii="Arial" w:hAnsi="Arial" w:cs="Arial"/>
                <w:b/>
                <w:bCs/>
                <w:color w:val="000000" w:themeColor="text1"/>
                <w:sz w:val="20"/>
                <w:szCs w:val="20"/>
              </w:rPr>
              <w:t>Pastaba</w:t>
            </w:r>
            <w:proofErr w:type="spellEnd"/>
            <w:r w:rsidRPr="00834E49">
              <w:rPr>
                <w:rFonts w:ascii="Arial" w:hAnsi="Arial" w:cs="Arial"/>
                <w:b/>
                <w:bCs/>
                <w:color w:val="000000" w:themeColor="text1"/>
                <w:sz w:val="20"/>
                <w:szCs w:val="20"/>
              </w:rPr>
              <w:t xml:space="preserve">: </w:t>
            </w:r>
            <w:proofErr w:type="spellStart"/>
            <w:r w:rsidRPr="00834E49">
              <w:rPr>
                <w:rFonts w:ascii="Arial" w:hAnsi="Arial" w:cs="Arial"/>
                <w:color w:val="000000" w:themeColor="text1"/>
                <w:sz w:val="20"/>
                <w:szCs w:val="20"/>
              </w:rPr>
              <w:t>pažymos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kuri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patvirtintų</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kad</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paslaugos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buvo</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suteikiamos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tinkamai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nereikalaujama</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pateikti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jei</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Klientas</w:t>
            </w:r>
            <w:proofErr w:type="spellEnd"/>
            <w:r w:rsidRPr="00834E49">
              <w:rPr>
                <w:rFonts w:ascii="Arial" w:hAnsi="Arial" w:cs="Arial"/>
                <w:color w:val="000000" w:themeColor="text1"/>
                <w:sz w:val="20"/>
                <w:szCs w:val="20"/>
              </w:rPr>
              <w:t xml:space="preserve"> </w:t>
            </w:r>
            <w:proofErr w:type="spellStart"/>
            <w:r w:rsidRPr="00834E49">
              <w:rPr>
                <w:rFonts w:ascii="Arial" w:hAnsi="Arial" w:cs="Arial"/>
                <w:color w:val="000000" w:themeColor="text1"/>
                <w:sz w:val="20"/>
                <w:szCs w:val="20"/>
              </w:rPr>
              <w:t>buvo</w:t>
            </w:r>
            <w:proofErr w:type="spellEnd"/>
            <w:r w:rsidRPr="00834E49">
              <w:rPr>
                <w:rFonts w:ascii="Arial" w:hAnsi="Arial" w:cs="Arial"/>
                <w:color w:val="000000" w:themeColor="text1"/>
                <w:sz w:val="20"/>
                <w:szCs w:val="20"/>
              </w:rPr>
              <w:t xml:space="preserve"> LTG, AB "LTG Cargo", AB "LTG Infra", UAB "LTG Link", </w:t>
            </w:r>
            <w:r w:rsidRPr="00834E49">
              <w:rPr>
                <w:rFonts w:ascii="Arial" w:hAnsi="Arial" w:cs="Arial"/>
                <w:sz w:val="20"/>
                <w:szCs w:val="20"/>
              </w:rPr>
              <w:t xml:space="preserve">UAB </w:t>
            </w:r>
            <w:proofErr w:type="spellStart"/>
            <w:r w:rsidRPr="00834E49">
              <w:rPr>
                <w:rFonts w:ascii="Arial" w:hAnsi="Arial" w:cs="Arial"/>
                <w:sz w:val="20"/>
                <w:szCs w:val="20"/>
              </w:rPr>
              <w:t>Geležinkelio</w:t>
            </w:r>
            <w:proofErr w:type="spellEnd"/>
            <w:r w:rsidRPr="00834E49">
              <w:rPr>
                <w:rFonts w:ascii="Arial" w:hAnsi="Arial" w:cs="Arial"/>
                <w:sz w:val="20"/>
                <w:szCs w:val="20"/>
              </w:rPr>
              <w:t xml:space="preserve"> </w:t>
            </w:r>
            <w:proofErr w:type="spellStart"/>
            <w:r w:rsidRPr="00834E49">
              <w:rPr>
                <w:rFonts w:ascii="Arial" w:hAnsi="Arial" w:cs="Arial"/>
                <w:sz w:val="20"/>
                <w:szCs w:val="20"/>
              </w:rPr>
              <w:t>tiesimo</w:t>
            </w:r>
            <w:proofErr w:type="spellEnd"/>
            <w:r w:rsidRPr="00834E49">
              <w:rPr>
                <w:rFonts w:ascii="Arial" w:hAnsi="Arial" w:cs="Arial"/>
                <w:sz w:val="20"/>
                <w:szCs w:val="20"/>
              </w:rPr>
              <w:t xml:space="preserve"> </w:t>
            </w:r>
            <w:proofErr w:type="spellStart"/>
            <w:r w:rsidRPr="00834E49">
              <w:rPr>
                <w:rFonts w:ascii="Arial" w:hAnsi="Arial" w:cs="Arial"/>
                <w:sz w:val="20"/>
                <w:szCs w:val="20"/>
              </w:rPr>
              <w:t>centras</w:t>
            </w:r>
            <w:proofErr w:type="spellEnd"/>
            <w:r w:rsidRPr="00834E49">
              <w:rPr>
                <w:rFonts w:ascii="Arial" w:hAnsi="Arial" w:cs="Arial"/>
                <w:color w:val="000000" w:themeColor="text1"/>
                <w:sz w:val="20"/>
                <w:szCs w:val="20"/>
              </w:rPr>
              <w:t>.</w:t>
            </w:r>
            <w:r w:rsidRPr="00834E49">
              <w:rPr>
                <w:sz w:val="20"/>
                <w:szCs w:val="20"/>
              </w:rPr>
              <w:br/>
            </w:r>
            <w:r w:rsidRPr="00834E49">
              <w:rPr>
                <w:sz w:val="20"/>
                <w:szCs w:val="20"/>
              </w:rPr>
              <w:br/>
            </w:r>
            <w:proofErr w:type="spellStart"/>
            <w:r w:rsidRPr="00834E49">
              <w:rPr>
                <w:rFonts w:ascii="Arial" w:hAnsi="Arial" w:cs="Arial"/>
                <w:sz w:val="20"/>
                <w:szCs w:val="20"/>
              </w:rPr>
              <w:t>Tiekėjui</w:t>
            </w:r>
            <w:proofErr w:type="spellEnd"/>
            <w:r w:rsidRPr="00834E49">
              <w:rPr>
                <w:rFonts w:ascii="Arial" w:hAnsi="Arial" w:cs="Arial"/>
                <w:sz w:val="20"/>
                <w:szCs w:val="20"/>
              </w:rPr>
              <w:t xml:space="preserve"> </w:t>
            </w:r>
            <w:proofErr w:type="spellStart"/>
            <w:r w:rsidRPr="00834E49">
              <w:rPr>
                <w:rFonts w:ascii="Arial" w:hAnsi="Arial" w:cs="Arial"/>
                <w:sz w:val="20"/>
                <w:szCs w:val="20"/>
              </w:rPr>
              <w:t>nedraudžiama</w:t>
            </w:r>
            <w:proofErr w:type="spellEnd"/>
            <w:r w:rsidRPr="00834E49">
              <w:rPr>
                <w:rFonts w:ascii="Arial" w:hAnsi="Arial" w:cs="Arial"/>
                <w:sz w:val="20"/>
                <w:szCs w:val="20"/>
              </w:rPr>
              <w:t xml:space="preserve"> </w:t>
            </w:r>
            <w:proofErr w:type="spellStart"/>
            <w:r w:rsidRPr="00834E49">
              <w:rPr>
                <w:rFonts w:ascii="Arial" w:hAnsi="Arial" w:cs="Arial"/>
                <w:sz w:val="20"/>
                <w:szCs w:val="20"/>
              </w:rPr>
              <w:t>remtis</w:t>
            </w:r>
            <w:proofErr w:type="spellEnd"/>
            <w:r w:rsidRPr="00834E49">
              <w:rPr>
                <w:rFonts w:ascii="Arial" w:hAnsi="Arial" w:cs="Arial"/>
                <w:sz w:val="20"/>
                <w:szCs w:val="20"/>
              </w:rPr>
              <w:t xml:space="preserve"> </w:t>
            </w:r>
            <w:proofErr w:type="spellStart"/>
            <w:r w:rsidRPr="00834E49">
              <w:rPr>
                <w:rFonts w:ascii="Arial" w:hAnsi="Arial" w:cs="Arial"/>
                <w:sz w:val="20"/>
                <w:szCs w:val="20"/>
              </w:rPr>
              <w:t>sutartimi</w:t>
            </w:r>
            <w:proofErr w:type="spellEnd"/>
            <w:r w:rsidRPr="00834E49">
              <w:rPr>
                <w:rFonts w:ascii="Arial" w:hAnsi="Arial" w:cs="Arial"/>
                <w:sz w:val="20"/>
                <w:szCs w:val="20"/>
              </w:rPr>
              <w:t xml:space="preserve">, </w:t>
            </w:r>
            <w:proofErr w:type="spellStart"/>
            <w:r w:rsidRPr="00834E49">
              <w:rPr>
                <w:rFonts w:ascii="Arial" w:hAnsi="Arial" w:cs="Arial"/>
                <w:sz w:val="20"/>
                <w:szCs w:val="20"/>
              </w:rPr>
              <w:t>kurią</w:t>
            </w:r>
            <w:proofErr w:type="spellEnd"/>
            <w:r w:rsidRPr="00834E49">
              <w:rPr>
                <w:rFonts w:ascii="Arial" w:hAnsi="Arial" w:cs="Arial"/>
                <w:sz w:val="20"/>
                <w:szCs w:val="20"/>
              </w:rPr>
              <w:t xml:space="preserve"> </w:t>
            </w:r>
            <w:proofErr w:type="spellStart"/>
            <w:r w:rsidRPr="00834E49">
              <w:rPr>
                <w:rFonts w:ascii="Arial" w:hAnsi="Arial" w:cs="Arial"/>
                <w:sz w:val="20"/>
                <w:szCs w:val="20"/>
              </w:rPr>
              <w:t>tiekėjas</w:t>
            </w:r>
            <w:proofErr w:type="spellEnd"/>
            <w:r w:rsidRPr="00834E49">
              <w:rPr>
                <w:rFonts w:ascii="Arial" w:hAnsi="Arial" w:cs="Arial"/>
                <w:sz w:val="20"/>
                <w:szCs w:val="20"/>
              </w:rPr>
              <w:t xml:space="preserve"> </w:t>
            </w:r>
            <w:proofErr w:type="spellStart"/>
            <w:r w:rsidRPr="00834E49">
              <w:rPr>
                <w:rFonts w:ascii="Arial" w:hAnsi="Arial" w:cs="Arial"/>
                <w:sz w:val="20"/>
                <w:szCs w:val="20"/>
              </w:rPr>
              <w:t>vykdė</w:t>
            </w:r>
            <w:proofErr w:type="spellEnd"/>
            <w:r w:rsidRPr="00834E49">
              <w:rPr>
                <w:rFonts w:ascii="Arial" w:hAnsi="Arial" w:cs="Arial"/>
                <w:sz w:val="20"/>
                <w:szCs w:val="20"/>
              </w:rPr>
              <w:t xml:space="preserve"> ne </w:t>
            </w:r>
            <w:proofErr w:type="spellStart"/>
            <w:r w:rsidRPr="00834E49">
              <w:rPr>
                <w:rFonts w:ascii="Arial" w:hAnsi="Arial" w:cs="Arial"/>
                <w:sz w:val="20"/>
                <w:szCs w:val="20"/>
              </w:rPr>
              <w:t>vienas</w:t>
            </w:r>
            <w:proofErr w:type="spellEnd"/>
            <w:r w:rsidRPr="00834E49">
              <w:rPr>
                <w:rFonts w:ascii="Arial" w:hAnsi="Arial" w:cs="Arial"/>
                <w:sz w:val="20"/>
                <w:szCs w:val="20"/>
              </w:rPr>
              <w:t xml:space="preserve">, bet </w:t>
            </w:r>
            <w:proofErr w:type="spellStart"/>
            <w:r w:rsidRPr="00834E49">
              <w:rPr>
                <w:rFonts w:ascii="Arial" w:hAnsi="Arial" w:cs="Arial"/>
                <w:sz w:val="20"/>
                <w:szCs w:val="20"/>
              </w:rPr>
              <w:t>kartu</w:t>
            </w:r>
            <w:proofErr w:type="spellEnd"/>
            <w:r w:rsidRPr="00834E49">
              <w:rPr>
                <w:rFonts w:ascii="Arial" w:hAnsi="Arial" w:cs="Arial"/>
                <w:sz w:val="20"/>
                <w:szCs w:val="20"/>
              </w:rPr>
              <w:t xml:space="preserve"> </w:t>
            </w:r>
            <w:proofErr w:type="spellStart"/>
            <w:r w:rsidRPr="00834E49">
              <w:rPr>
                <w:rFonts w:ascii="Arial" w:hAnsi="Arial" w:cs="Arial"/>
                <w:sz w:val="20"/>
                <w:szCs w:val="20"/>
              </w:rPr>
              <w:t>su</w:t>
            </w:r>
            <w:proofErr w:type="spellEnd"/>
            <w:r w:rsidRPr="00834E49">
              <w:rPr>
                <w:rFonts w:ascii="Arial" w:hAnsi="Arial" w:cs="Arial"/>
                <w:sz w:val="20"/>
                <w:szCs w:val="20"/>
              </w:rPr>
              <w:t xml:space="preserve"> </w:t>
            </w:r>
            <w:proofErr w:type="spellStart"/>
            <w:r w:rsidRPr="00834E49">
              <w:rPr>
                <w:rFonts w:ascii="Arial" w:hAnsi="Arial" w:cs="Arial"/>
                <w:sz w:val="20"/>
                <w:szCs w:val="20"/>
              </w:rPr>
              <w:t>kitais</w:t>
            </w:r>
            <w:proofErr w:type="spellEnd"/>
            <w:r w:rsidRPr="00834E49">
              <w:rPr>
                <w:rFonts w:ascii="Arial" w:hAnsi="Arial" w:cs="Arial"/>
                <w:sz w:val="20"/>
                <w:szCs w:val="20"/>
              </w:rPr>
              <w:t xml:space="preserve"> </w:t>
            </w:r>
            <w:proofErr w:type="spellStart"/>
            <w:r w:rsidRPr="00834E49">
              <w:rPr>
                <w:rFonts w:ascii="Arial" w:hAnsi="Arial" w:cs="Arial"/>
                <w:sz w:val="20"/>
                <w:szCs w:val="20"/>
              </w:rPr>
              <w:t>ūkio</w:t>
            </w:r>
            <w:proofErr w:type="spellEnd"/>
            <w:r w:rsidRPr="00834E49">
              <w:rPr>
                <w:rFonts w:ascii="Arial" w:hAnsi="Arial" w:cs="Arial"/>
                <w:sz w:val="20"/>
                <w:szCs w:val="20"/>
              </w:rPr>
              <w:t xml:space="preserve"> </w:t>
            </w:r>
            <w:proofErr w:type="spellStart"/>
            <w:r w:rsidRPr="00834E49">
              <w:rPr>
                <w:rFonts w:ascii="Arial" w:hAnsi="Arial" w:cs="Arial"/>
                <w:sz w:val="20"/>
                <w:szCs w:val="20"/>
              </w:rPr>
              <w:t>subjektais</w:t>
            </w:r>
            <w:proofErr w:type="spellEnd"/>
            <w:r w:rsidRPr="00834E49">
              <w:rPr>
                <w:rFonts w:ascii="Arial" w:hAnsi="Arial" w:cs="Arial"/>
                <w:sz w:val="20"/>
                <w:szCs w:val="20"/>
              </w:rPr>
              <w:t xml:space="preserve">. </w:t>
            </w:r>
            <w:proofErr w:type="spellStart"/>
            <w:r w:rsidRPr="00834E49">
              <w:rPr>
                <w:rFonts w:ascii="Arial" w:hAnsi="Arial" w:cs="Arial"/>
                <w:sz w:val="20"/>
                <w:szCs w:val="20"/>
              </w:rPr>
              <w:t>Tačiau</w:t>
            </w:r>
            <w:proofErr w:type="spellEnd"/>
            <w:r w:rsidRPr="00834E49">
              <w:rPr>
                <w:rFonts w:ascii="Arial" w:hAnsi="Arial" w:cs="Arial"/>
                <w:sz w:val="20"/>
                <w:szCs w:val="20"/>
              </w:rPr>
              <w:t xml:space="preserve"> </w:t>
            </w:r>
            <w:proofErr w:type="spellStart"/>
            <w:r w:rsidRPr="00834E49">
              <w:rPr>
                <w:rFonts w:ascii="Arial" w:hAnsi="Arial" w:cs="Arial"/>
                <w:sz w:val="20"/>
                <w:szCs w:val="20"/>
              </w:rPr>
              <w:t>tokiu</w:t>
            </w:r>
            <w:proofErr w:type="spellEnd"/>
            <w:r w:rsidRPr="00834E49">
              <w:rPr>
                <w:rFonts w:ascii="Arial" w:hAnsi="Arial" w:cs="Arial"/>
                <w:sz w:val="20"/>
                <w:szCs w:val="20"/>
              </w:rPr>
              <w:t xml:space="preserve"> </w:t>
            </w:r>
            <w:proofErr w:type="spellStart"/>
            <w:r w:rsidRPr="00834E49">
              <w:rPr>
                <w:rFonts w:ascii="Arial" w:hAnsi="Arial" w:cs="Arial"/>
                <w:sz w:val="20"/>
                <w:szCs w:val="20"/>
              </w:rPr>
              <w:t>atveju</w:t>
            </w:r>
            <w:proofErr w:type="spellEnd"/>
            <w:r w:rsidRPr="00834E49">
              <w:rPr>
                <w:rFonts w:ascii="Arial" w:hAnsi="Arial" w:cs="Arial"/>
                <w:sz w:val="20"/>
                <w:szCs w:val="20"/>
              </w:rPr>
              <w:t xml:space="preserve"> </w:t>
            </w:r>
            <w:proofErr w:type="spellStart"/>
            <w:r w:rsidRPr="00834E49">
              <w:rPr>
                <w:rFonts w:ascii="Arial" w:hAnsi="Arial" w:cs="Arial"/>
                <w:sz w:val="20"/>
                <w:szCs w:val="20"/>
              </w:rPr>
              <w:t>turi</w:t>
            </w:r>
            <w:proofErr w:type="spellEnd"/>
            <w:r w:rsidRPr="00834E49">
              <w:rPr>
                <w:rFonts w:ascii="Arial" w:hAnsi="Arial" w:cs="Arial"/>
                <w:sz w:val="20"/>
                <w:szCs w:val="20"/>
              </w:rPr>
              <w:t xml:space="preserve"> </w:t>
            </w:r>
            <w:proofErr w:type="spellStart"/>
            <w:r w:rsidRPr="00834E49">
              <w:rPr>
                <w:rFonts w:ascii="Arial" w:hAnsi="Arial" w:cs="Arial"/>
                <w:sz w:val="20"/>
                <w:szCs w:val="20"/>
              </w:rPr>
              <w:t>būti</w:t>
            </w:r>
            <w:proofErr w:type="spellEnd"/>
            <w:r w:rsidRPr="00834E49">
              <w:rPr>
                <w:rFonts w:ascii="Arial" w:hAnsi="Arial" w:cs="Arial"/>
                <w:sz w:val="20"/>
                <w:szCs w:val="20"/>
              </w:rPr>
              <w:t xml:space="preserve"> </w:t>
            </w:r>
            <w:proofErr w:type="spellStart"/>
            <w:r w:rsidRPr="00834E49">
              <w:rPr>
                <w:rFonts w:ascii="Arial" w:hAnsi="Arial" w:cs="Arial"/>
                <w:sz w:val="20"/>
                <w:szCs w:val="20"/>
              </w:rPr>
              <w:t>vertinami</w:t>
            </w:r>
            <w:proofErr w:type="spellEnd"/>
            <w:r w:rsidRPr="00834E49">
              <w:rPr>
                <w:rFonts w:ascii="Arial" w:hAnsi="Arial" w:cs="Arial"/>
                <w:sz w:val="20"/>
                <w:szCs w:val="20"/>
              </w:rPr>
              <w:t xml:space="preserve"> </w:t>
            </w:r>
            <w:proofErr w:type="spellStart"/>
            <w:r w:rsidRPr="00834E49">
              <w:rPr>
                <w:rFonts w:ascii="Arial" w:hAnsi="Arial" w:cs="Arial"/>
                <w:sz w:val="20"/>
                <w:szCs w:val="20"/>
              </w:rPr>
              <w:t>būtent</w:t>
            </w:r>
            <w:proofErr w:type="spellEnd"/>
            <w:r w:rsidRPr="00834E49">
              <w:rPr>
                <w:rFonts w:ascii="Arial" w:hAnsi="Arial" w:cs="Arial"/>
                <w:sz w:val="20"/>
                <w:szCs w:val="20"/>
              </w:rPr>
              <w:t xml:space="preserve"> </w:t>
            </w:r>
            <w:proofErr w:type="spellStart"/>
            <w:r w:rsidRPr="00834E49">
              <w:rPr>
                <w:rFonts w:ascii="Arial" w:hAnsi="Arial" w:cs="Arial"/>
                <w:sz w:val="20"/>
                <w:szCs w:val="20"/>
              </w:rPr>
              <w:t>konkretaus</w:t>
            </w:r>
            <w:proofErr w:type="spellEnd"/>
            <w:r w:rsidRPr="00834E49">
              <w:rPr>
                <w:rFonts w:ascii="Arial" w:hAnsi="Arial" w:cs="Arial"/>
                <w:sz w:val="20"/>
                <w:szCs w:val="20"/>
              </w:rPr>
              <w:t xml:space="preserve"> </w:t>
            </w:r>
            <w:proofErr w:type="spellStart"/>
            <w:r w:rsidRPr="00834E49">
              <w:rPr>
                <w:rFonts w:ascii="Arial" w:hAnsi="Arial" w:cs="Arial"/>
                <w:sz w:val="20"/>
                <w:szCs w:val="20"/>
              </w:rPr>
              <w:t>tiekėjo</w:t>
            </w:r>
            <w:proofErr w:type="spellEnd"/>
            <w:r w:rsidRPr="00834E49">
              <w:rPr>
                <w:rFonts w:ascii="Arial" w:hAnsi="Arial" w:cs="Arial"/>
                <w:sz w:val="20"/>
                <w:szCs w:val="20"/>
              </w:rPr>
              <w:t xml:space="preserve">, </w:t>
            </w:r>
            <w:proofErr w:type="spellStart"/>
            <w:r w:rsidRPr="00834E49">
              <w:rPr>
                <w:rFonts w:ascii="Arial" w:hAnsi="Arial" w:cs="Arial"/>
                <w:sz w:val="20"/>
                <w:szCs w:val="20"/>
              </w:rPr>
              <w:t>dalyvaujančio</w:t>
            </w:r>
            <w:proofErr w:type="spellEnd"/>
            <w:r w:rsidRPr="00834E49">
              <w:rPr>
                <w:rFonts w:ascii="Arial" w:hAnsi="Arial" w:cs="Arial"/>
                <w:sz w:val="20"/>
                <w:szCs w:val="20"/>
              </w:rPr>
              <w:t xml:space="preserve"> </w:t>
            </w:r>
            <w:proofErr w:type="spellStart"/>
            <w:r w:rsidRPr="00834E49">
              <w:rPr>
                <w:rFonts w:ascii="Arial" w:hAnsi="Arial" w:cs="Arial"/>
                <w:sz w:val="20"/>
                <w:szCs w:val="20"/>
              </w:rPr>
              <w:t>viešajame</w:t>
            </w:r>
            <w:proofErr w:type="spellEnd"/>
            <w:r w:rsidRPr="00834E49">
              <w:rPr>
                <w:rFonts w:ascii="Arial" w:hAnsi="Arial" w:cs="Arial"/>
                <w:sz w:val="20"/>
                <w:szCs w:val="20"/>
              </w:rPr>
              <w:t xml:space="preserve"> </w:t>
            </w:r>
            <w:proofErr w:type="spellStart"/>
            <w:r w:rsidRPr="00834E49">
              <w:rPr>
                <w:rFonts w:ascii="Arial" w:hAnsi="Arial" w:cs="Arial"/>
                <w:sz w:val="20"/>
                <w:szCs w:val="20"/>
              </w:rPr>
              <w:t>pirkime</w:t>
            </w:r>
            <w:proofErr w:type="spellEnd"/>
            <w:r w:rsidRPr="00834E49">
              <w:rPr>
                <w:rFonts w:ascii="Arial" w:hAnsi="Arial" w:cs="Arial"/>
                <w:sz w:val="20"/>
                <w:szCs w:val="20"/>
              </w:rPr>
              <w:t xml:space="preserve">, </w:t>
            </w:r>
            <w:proofErr w:type="spellStart"/>
            <w:r w:rsidRPr="00834E49">
              <w:rPr>
                <w:rFonts w:ascii="Arial" w:hAnsi="Arial" w:cs="Arial"/>
                <w:sz w:val="20"/>
                <w:szCs w:val="20"/>
              </w:rPr>
              <w:t>suteiktos</w:t>
            </w:r>
            <w:proofErr w:type="spellEnd"/>
            <w:r w:rsidRPr="00834E49">
              <w:rPr>
                <w:rFonts w:ascii="Arial" w:hAnsi="Arial" w:cs="Arial"/>
                <w:sz w:val="20"/>
                <w:szCs w:val="20"/>
              </w:rPr>
              <w:t xml:space="preserve"> </w:t>
            </w:r>
            <w:proofErr w:type="spellStart"/>
            <w:r w:rsidRPr="00834E49">
              <w:rPr>
                <w:rFonts w:ascii="Arial" w:hAnsi="Arial" w:cs="Arial"/>
                <w:sz w:val="20"/>
                <w:szCs w:val="20"/>
              </w:rPr>
              <w:t>paslaugos</w:t>
            </w:r>
            <w:proofErr w:type="spellEnd"/>
            <w:r w:rsidRPr="00834E49">
              <w:rPr>
                <w:rFonts w:ascii="Arial" w:hAnsi="Arial" w:cs="Arial"/>
                <w:sz w:val="20"/>
                <w:szCs w:val="20"/>
              </w:rPr>
              <w:t xml:space="preserve">, </w:t>
            </w:r>
            <w:proofErr w:type="spellStart"/>
            <w:r w:rsidRPr="00834E49">
              <w:rPr>
                <w:rFonts w:ascii="Arial" w:hAnsi="Arial" w:cs="Arial"/>
                <w:sz w:val="20"/>
                <w:szCs w:val="20"/>
              </w:rPr>
              <w:t>jų</w:t>
            </w:r>
            <w:proofErr w:type="spellEnd"/>
            <w:r w:rsidRPr="00834E49">
              <w:rPr>
                <w:rFonts w:ascii="Arial" w:hAnsi="Arial" w:cs="Arial"/>
                <w:sz w:val="20"/>
                <w:szCs w:val="20"/>
              </w:rPr>
              <w:t xml:space="preserve"> </w:t>
            </w:r>
            <w:proofErr w:type="spellStart"/>
            <w:r w:rsidRPr="00834E49">
              <w:rPr>
                <w:rFonts w:ascii="Arial" w:hAnsi="Arial" w:cs="Arial"/>
                <w:sz w:val="20"/>
                <w:szCs w:val="20"/>
              </w:rPr>
              <w:t>apimtis</w:t>
            </w:r>
            <w:proofErr w:type="spellEnd"/>
            <w:r w:rsidRPr="00834E49">
              <w:rPr>
                <w:rFonts w:ascii="Arial" w:hAnsi="Arial" w:cs="Arial"/>
                <w:sz w:val="20"/>
                <w:szCs w:val="20"/>
              </w:rPr>
              <w:t xml:space="preserve">, </w:t>
            </w:r>
            <w:proofErr w:type="spellStart"/>
            <w:r w:rsidRPr="00834E49">
              <w:rPr>
                <w:rFonts w:ascii="Arial" w:hAnsi="Arial" w:cs="Arial"/>
                <w:sz w:val="20"/>
                <w:szCs w:val="20"/>
              </w:rPr>
              <w:t>vertė</w:t>
            </w:r>
            <w:proofErr w:type="spellEnd"/>
            <w:r w:rsidRPr="00834E49">
              <w:rPr>
                <w:rFonts w:ascii="Arial" w:hAnsi="Arial" w:cs="Arial"/>
                <w:sz w:val="20"/>
                <w:szCs w:val="20"/>
              </w:rPr>
              <w:t xml:space="preserve">, </w:t>
            </w:r>
            <w:proofErr w:type="spellStart"/>
            <w:r w:rsidRPr="00834E49">
              <w:rPr>
                <w:rFonts w:ascii="Arial" w:hAnsi="Arial" w:cs="Arial"/>
                <w:sz w:val="20"/>
                <w:szCs w:val="20"/>
              </w:rPr>
              <w:t>o ne</w:t>
            </w:r>
            <w:proofErr w:type="spellEnd"/>
            <w:r w:rsidRPr="00834E49">
              <w:rPr>
                <w:rFonts w:ascii="Arial" w:hAnsi="Arial" w:cs="Arial"/>
                <w:sz w:val="20"/>
                <w:szCs w:val="20"/>
              </w:rPr>
              <w:t xml:space="preserve"> visas </w:t>
            </w:r>
            <w:proofErr w:type="spellStart"/>
            <w:r w:rsidRPr="00834E49">
              <w:rPr>
                <w:rFonts w:ascii="Arial" w:hAnsi="Arial" w:cs="Arial"/>
                <w:sz w:val="20"/>
                <w:szCs w:val="20"/>
              </w:rPr>
              <w:t>vykdytos</w:t>
            </w:r>
            <w:proofErr w:type="spellEnd"/>
            <w:r w:rsidRPr="00834E49">
              <w:rPr>
                <w:rFonts w:ascii="Arial" w:hAnsi="Arial" w:cs="Arial"/>
                <w:sz w:val="20"/>
                <w:szCs w:val="20"/>
              </w:rPr>
              <w:t xml:space="preserve"> </w:t>
            </w:r>
            <w:proofErr w:type="spellStart"/>
            <w:r w:rsidRPr="00834E49">
              <w:rPr>
                <w:rFonts w:ascii="Arial" w:hAnsi="Arial" w:cs="Arial"/>
                <w:sz w:val="20"/>
                <w:szCs w:val="20"/>
              </w:rPr>
              <w:t>sutarties</w:t>
            </w:r>
            <w:proofErr w:type="spellEnd"/>
            <w:r w:rsidRPr="00834E49">
              <w:rPr>
                <w:rFonts w:ascii="Arial" w:hAnsi="Arial" w:cs="Arial"/>
                <w:sz w:val="20"/>
                <w:szCs w:val="20"/>
              </w:rPr>
              <w:t xml:space="preserve"> </w:t>
            </w:r>
            <w:proofErr w:type="spellStart"/>
            <w:r w:rsidRPr="00834E49">
              <w:rPr>
                <w:rFonts w:ascii="Arial" w:hAnsi="Arial" w:cs="Arial"/>
                <w:sz w:val="20"/>
                <w:szCs w:val="20"/>
              </w:rPr>
              <w:t>objektas</w:t>
            </w:r>
            <w:proofErr w:type="spellEnd"/>
            <w:r w:rsidRPr="00834E49">
              <w:rPr>
                <w:rFonts w:ascii="Arial" w:hAnsi="Arial" w:cs="Arial"/>
                <w:sz w:val="20"/>
                <w:szCs w:val="20"/>
              </w:rPr>
              <w:t>.</w:t>
            </w:r>
          </w:p>
        </w:tc>
        <w:tc>
          <w:tcPr>
            <w:tcW w:w="2268" w:type="dxa"/>
            <w:tcMar>
              <w:top w:w="28" w:type="dxa"/>
              <w:bottom w:w="28" w:type="dxa"/>
            </w:tcMar>
          </w:tcPr>
          <w:p w14:paraId="19BAD45F" w14:textId="3208BD4D" w:rsidR="005B5AF1" w:rsidRPr="00834E49" w:rsidRDefault="00834E49" w:rsidP="00CC2515">
            <w:pPr>
              <w:rPr>
                <w:rFonts w:ascii="Arial" w:hAnsi="Arial" w:cs="Arial"/>
                <w:sz w:val="20"/>
                <w:szCs w:val="20"/>
                <w:lang w:val="lt-LT"/>
              </w:rPr>
            </w:pPr>
            <w:proofErr w:type="spellStart"/>
            <w:r w:rsidRPr="00834E49">
              <w:rPr>
                <w:rFonts w:ascii="Arial" w:hAnsi="Arial" w:cs="Arial"/>
                <w:sz w:val="20"/>
                <w:szCs w:val="20"/>
              </w:rPr>
              <w:t>Tiekėjas</w:t>
            </w:r>
            <w:proofErr w:type="spellEnd"/>
            <w:r w:rsidRPr="00834E49">
              <w:rPr>
                <w:rFonts w:ascii="Arial" w:hAnsi="Arial" w:cs="Arial"/>
                <w:sz w:val="20"/>
                <w:szCs w:val="20"/>
              </w:rPr>
              <w:t xml:space="preserve">, </w:t>
            </w:r>
            <w:proofErr w:type="spellStart"/>
            <w:r w:rsidRPr="00834E49">
              <w:rPr>
                <w:rFonts w:ascii="Arial" w:hAnsi="Arial" w:cs="Arial"/>
                <w:sz w:val="20"/>
                <w:szCs w:val="20"/>
              </w:rPr>
              <w:t>tiekėjų</w:t>
            </w:r>
            <w:proofErr w:type="spellEnd"/>
            <w:r w:rsidRPr="00834E49">
              <w:rPr>
                <w:rFonts w:ascii="Arial" w:hAnsi="Arial" w:cs="Arial"/>
                <w:sz w:val="20"/>
                <w:szCs w:val="20"/>
              </w:rPr>
              <w:t xml:space="preserve"> </w:t>
            </w:r>
            <w:proofErr w:type="spellStart"/>
            <w:r w:rsidRPr="00834E49">
              <w:rPr>
                <w:rFonts w:ascii="Arial" w:hAnsi="Arial" w:cs="Arial"/>
                <w:sz w:val="20"/>
                <w:szCs w:val="20"/>
              </w:rPr>
              <w:t>grupės</w:t>
            </w:r>
            <w:proofErr w:type="spellEnd"/>
            <w:r w:rsidRPr="00834E49">
              <w:rPr>
                <w:rFonts w:ascii="Arial" w:hAnsi="Arial" w:cs="Arial"/>
                <w:sz w:val="20"/>
                <w:szCs w:val="20"/>
              </w:rPr>
              <w:t xml:space="preserve"> </w:t>
            </w:r>
            <w:proofErr w:type="spellStart"/>
            <w:r w:rsidRPr="00834E49">
              <w:rPr>
                <w:rFonts w:ascii="Arial" w:hAnsi="Arial" w:cs="Arial"/>
                <w:sz w:val="20"/>
                <w:szCs w:val="20"/>
              </w:rPr>
              <w:t>nariai</w:t>
            </w:r>
            <w:proofErr w:type="spellEnd"/>
            <w:r w:rsidRPr="00834E49">
              <w:rPr>
                <w:rFonts w:ascii="Arial" w:hAnsi="Arial" w:cs="Arial"/>
                <w:sz w:val="20"/>
                <w:szCs w:val="20"/>
              </w:rPr>
              <w:t xml:space="preserve"> </w:t>
            </w:r>
            <w:proofErr w:type="spellStart"/>
            <w:r w:rsidRPr="00834E49">
              <w:rPr>
                <w:rFonts w:ascii="Arial" w:hAnsi="Arial" w:cs="Arial"/>
                <w:sz w:val="20"/>
                <w:szCs w:val="20"/>
              </w:rPr>
              <w:t>bendrai</w:t>
            </w:r>
            <w:proofErr w:type="spellEnd"/>
            <w:r w:rsidRPr="00834E49">
              <w:rPr>
                <w:rFonts w:ascii="Arial" w:hAnsi="Arial" w:cs="Arial"/>
                <w:sz w:val="20"/>
                <w:szCs w:val="20"/>
              </w:rPr>
              <w:t xml:space="preserve"> (</w:t>
            </w:r>
            <w:proofErr w:type="spellStart"/>
            <w:r w:rsidRPr="00834E49">
              <w:rPr>
                <w:rFonts w:ascii="Arial" w:hAnsi="Arial" w:cs="Arial"/>
                <w:sz w:val="20"/>
                <w:szCs w:val="20"/>
              </w:rPr>
              <w:t>gali</w:t>
            </w:r>
            <w:proofErr w:type="spellEnd"/>
            <w:r w:rsidRPr="00834E49">
              <w:rPr>
                <w:rFonts w:ascii="Arial" w:hAnsi="Arial" w:cs="Arial"/>
                <w:sz w:val="20"/>
                <w:szCs w:val="20"/>
              </w:rPr>
              <w:t xml:space="preserve"> </w:t>
            </w:r>
            <w:proofErr w:type="spellStart"/>
            <w:r w:rsidRPr="00834E49">
              <w:rPr>
                <w:rFonts w:ascii="Arial" w:hAnsi="Arial" w:cs="Arial"/>
                <w:sz w:val="20"/>
                <w:szCs w:val="20"/>
              </w:rPr>
              <w:t>ir</w:t>
            </w:r>
            <w:proofErr w:type="spellEnd"/>
            <w:r w:rsidRPr="00834E49">
              <w:rPr>
                <w:rFonts w:ascii="Arial" w:hAnsi="Arial" w:cs="Arial"/>
                <w:sz w:val="20"/>
                <w:szCs w:val="20"/>
              </w:rPr>
              <w:t xml:space="preserve"> </w:t>
            </w:r>
            <w:proofErr w:type="spellStart"/>
            <w:r w:rsidRPr="00834E49">
              <w:rPr>
                <w:rFonts w:ascii="Arial" w:hAnsi="Arial" w:cs="Arial"/>
                <w:sz w:val="20"/>
                <w:szCs w:val="20"/>
              </w:rPr>
              <w:t>vienas</w:t>
            </w:r>
            <w:proofErr w:type="spellEnd"/>
            <w:r w:rsidRPr="00834E49">
              <w:rPr>
                <w:rFonts w:ascii="Arial" w:hAnsi="Arial" w:cs="Arial"/>
                <w:sz w:val="20"/>
                <w:szCs w:val="20"/>
              </w:rPr>
              <w:t xml:space="preserve"> </w:t>
            </w:r>
            <w:proofErr w:type="spellStart"/>
            <w:r w:rsidRPr="00834E49">
              <w:rPr>
                <w:rFonts w:ascii="Arial" w:hAnsi="Arial" w:cs="Arial"/>
                <w:sz w:val="20"/>
                <w:szCs w:val="20"/>
              </w:rPr>
              <w:t>tiekėjų</w:t>
            </w:r>
            <w:proofErr w:type="spellEnd"/>
            <w:r w:rsidRPr="00834E49">
              <w:rPr>
                <w:rFonts w:ascii="Arial" w:hAnsi="Arial" w:cs="Arial"/>
                <w:sz w:val="20"/>
                <w:szCs w:val="20"/>
              </w:rPr>
              <w:t xml:space="preserve"> </w:t>
            </w:r>
            <w:proofErr w:type="spellStart"/>
            <w:r w:rsidRPr="00834E49">
              <w:rPr>
                <w:rFonts w:ascii="Arial" w:hAnsi="Arial" w:cs="Arial"/>
                <w:sz w:val="20"/>
                <w:szCs w:val="20"/>
              </w:rPr>
              <w:t>grupės</w:t>
            </w:r>
            <w:proofErr w:type="spellEnd"/>
            <w:r w:rsidRPr="00834E49">
              <w:rPr>
                <w:rFonts w:ascii="Arial" w:hAnsi="Arial" w:cs="Arial"/>
                <w:sz w:val="20"/>
                <w:szCs w:val="20"/>
              </w:rPr>
              <w:t xml:space="preserve"> </w:t>
            </w:r>
            <w:proofErr w:type="spellStart"/>
            <w:r w:rsidRPr="00834E49">
              <w:rPr>
                <w:rFonts w:ascii="Arial" w:hAnsi="Arial" w:cs="Arial"/>
                <w:sz w:val="20"/>
                <w:szCs w:val="20"/>
              </w:rPr>
              <w:t>narys</w:t>
            </w:r>
            <w:proofErr w:type="spellEnd"/>
            <w:r w:rsidRPr="00834E49">
              <w:rPr>
                <w:rFonts w:ascii="Arial" w:hAnsi="Arial" w:cs="Arial"/>
                <w:sz w:val="20"/>
                <w:szCs w:val="20"/>
              </w:rPr>
              <w:t xml:space="preserve">) </w:t>
            </w:r>
            <w:proofErr w:type="spellStart"/>
            <w:r w:rsidRPr="00834E49">
              <w:rPr>
                <w:rFonts w:ascii="Arial" w:hAnsi="Arial" w:cs="Arial"/>
                <w:sz w:val="20"/>
                <w:szCs w:val="20"/>
              </w:rPr>
              <w:t>ir</w:t>
            </w:r>
            <w:proofErr w:type="spellEnd"/>
            <w:r w:rsidRPr="00834E49">
              <w:rPr>
                <w:rFonts w:ascii="Arial" w:hAnsi="Arial" w:cs="Arial"/>
                <w:sz w:val="20"/>
                <w:szCs w:val="20"/>
              </w:rPr>
              <w:t xml:space="preserve"> (</w:t>
            </w:r>
            <w:proofErr w:type="spellStart"/>
            <w:r w:rsidRPr="00834E49">
              <w:rPr>
                <w:rFonts w:ascii="Arial" w:hAnsi="Arial" w:cs="Arial"/>
                <w:sz w:val="20"/>
                <w:szCs w:val="20"/>
              </w:rPr>
              <w:t>arba</w:t>
            </w:r>
            <w:proofErr w:type="spellEnd"/>
            <w:r w:rsidRPr="00834E49">
              <w:rPr>
                <w:rFonts w:ascii="Arial" w:hAnsi="Arial" w:cs="Arial"/>
                <w:sz w:val="20"/>
                <w:szCs w:val="20"/>
              </w:rPr>
              <w:t xml:space="preserve">) </w:t>
            </w:r>
            <w:proofErr w:type="spellStart"/>
            <w:r w:rsidRPr="00834E49">
              <w:rPr>
                <w:rFonts w:ascii="Arial" w:hAnsi="Arial" w:cs="Arial"/>
                <w:sz w:val="20"/>
                <w:szCs w:val="20"/>
              </w:rPr>
              <w:t>ūkio</w:t>
            </w:r>
            <w:proofErr w:type="spellEnd"/>
            <w:r w:rsidRPr="00834E49">
              <w:rPr>
                <w:rFonts w:ascii="Arial" w:hAnsi="Arial" w:cs="Arial"/>
                <w:sz w:val="20"/>
                <w:szCs w:val="20"/>
              </w:rPr>
              <w:t xml:space="preserve"> </w:t>
            </w:r>
            <w:proofErr w:type="spellStart"/>
            <w:r w:rsidRPr="00834E49">
              <w:rPr>
                <w:rFonts w:ascii="Arial" w:hAnsi="Arial" w:cs="Arial"/>
                <w:sz w:val="20"/>
                <w:szCs w:val="20"/>
              </w:rPr>
              <w:t>subjektas</w:t>
            </w:r>
            <w:proofErr w:type="spellEnd"/>
            <w:r w:rsidRPr="00834E49">
              <w:rPr>
                <w:rFonts w:ascii="Arial" w:hAnsi="Arial" w:cs="Arial"/>
                <w:sz w:val="20"/>
                <w:szCs w:val="20"/>
              </w:rPr>
              <w:t xml:space="preserve">, </w:t>
            </w:r>
            <w:proofErr w:type="spellStart"/>
            <w:r w:rsidRPr="00834E49">
              <w:rPr>
                <w:rFonts w:ascii="Arial" w:hAnsi="Arial" w:cs="Arial"/>
                <w:sz w:val="20"/>
                <w:szCs w:val="20"/>
              </w:rPr>
              <w:t>kurio</w:t>
            </w:r>
            <w:proofErr w:type="spellEnd"/>
            <w:r w:rsidRPr="00834E49">
              <w:rPr>
                <w:rFonts w:ascii="Arial" w:hAnsi="Arial" w:cs="Arial"/>
                <w:sz w:val="20"/>
                <w:szCs w:val="20"/>
              </w:rPr>
              <w:t xml:space="preserve"> </w:t>
            </w:r>
            <w:proofErr w:type="spellStart"/>
            <w:r w:rsidRPr="00834E49">
              <w:rPr>
                <w:rFonts w:ascii="Arial" w:hAnsi="Arial" w:cs="Arial"/>
                <w:sz w:val="20"/>
                <w:szCs w:val="20"/>
              </w:rPr>
              <w:t>pajėgumais</w:t>
            </w:r>
            <w:proofErr w:type="spellEnd"/>
            <w:r w:rsidRPr="00834E49">
              <w:rPr>
                <w:rFonts w:ascii="Arial" w:hAnsi="Arial" w:cs="Arial"/>
                <w:sz w:val="20"/>
                <w:szCs w:val="20"/>
              </w:rPr>
              <w:t xml:space="preserve"> </w:t>
            </w:r>
            <w:proofErr w:type="spellStart"/>
            <w:r w:rsidRPr="00834E49">
              <w:rPr>
                <w:rFonts w:ascii="Arial" w:hAnsi="Arial" w:cs="Arial"/>
                <w:sz w:val="20"/>
                <w:szCs w:val="20"/>
              </w:rPr>
              <w:t>remiasi</w:t>
            </w:r>
            <w:proofErr w:type="spellEnd"/>
            <w:r w:rsidRPr="00834E49">
              <w:rPr>
                <w:rFonts w:ascii="Arial" w:hAnsi="Arial" w:cs="Arial"/>
                <w:sz w:val="20"/>
                <w:szCs w:val="20"/>
              </w:rPr>
              <w:t xml:space="preserve"> </w:t>
            </w:r>
            <w:proofErr w:type="spellStart"/>
            <w:r w:rsidRPr="00834E49">
              <w:rPr>
                <w:rFonts w:ascii="Arial" w:hAnsi="Arial" w:cs="Arial"/>
                <w:sz w:val="20"/>
                <w:szCs w:val="20"/>
              </w:rPr>
              <w:t>tiekėjas</w:t>
            </w:r>
            <w:proofErr w:type="spellEnd"/>
            <w:r w:rsidRPr="00834E49">
              <w:rPr>
                <w:rFonts w:ascii="Arial" w:hAnsi="Arial" w:cs="Arial"/>
                <w:sz w:val="20"/>
                <w:szCs w:val="20"/>
              </w:rPr>
              <w:t xml:space="preserve">, </w:t>
            </w:r>
            <w:proofErr w:type="spellStart"/>
            <w:r w:rsidRPr="00834E49">
              <w:rPr>
                <w:rFonts w:ascii="Arial" w:hAnsi="Arial" w:cs="Arial"/>
                <w:sz w:val="20"/>
                <w:szCs w:val="20"/>
              </w:rPr>
              <w:t>jeigu</w:t>
            </w:r>
            <w:proofErr w:type="spellEnd"/>
            <w:r w:rsidRPr="00834E49">
              <w:rPr>
                <w:rFonts w:ascii="Arial" w:hAnsi="Arial" w:cs="Arial"/>
                <w:sz w:val="20"/>
                <w:szCs w:val="20"/>
              </w:rPr>
              <w:t xml:space="preserve"> </w:t>
            </w:r>
            <w:proofErr w:type="spellStart"/>
            <w:r w:rsidRPr="00834E49">
              <w:rPr>
                <w:rFonts w:ascii="Arial" w:hAnsi="Arial" w:cs="Arial"/>
                <w:color w:val="000000"/>
                <w:sz w:val="20"/>
                <w:szCs w:val="20"/>
              </w:rPr>
              <w:t>tas</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subjektas</w:t>
            </w:r>
            <w:proofErr w:type="spellEnd"/>
            <w:r w:rsidRPr="00834E49">
              <w:rPr>
                <w:rFonts w:ascii="Arial" w:hAnsi="Arial" w:cs="Arial"/>
                <w:color w:val="000000"/>
                <w:sz w:val="20"/>
                <w:szCs w:val="20"/>
              </w:rPr>
              <w:t xml:space="preserve"> pats </w:t>
            </w:r>
            <w:proofErr w:type="spellStart"/>
            <w:r w:rsidRPr="00834E49">
              <w:rPr>
                <w:rFonts w:ascii="Arial" w:hAnsi="Arial" w:cs="Arial"/>
                <w:color w:val="000000"/>
                <w:sz w:val="20"/>
                <w:szCs w:val="20"/>
              </w:rPr>
              <w:t>vykdys</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tą</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pirkimo</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sutarties</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dalį</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kuriai</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reikia</w:t>
            </w:r>
            <w:proofErr w:type="spellEnd"/>
            <w:r w:rsidRPr="00834E49">
              <w:rPr>
                <w:rFonts w:ascii="Arial" w:hAnsi="Arial" w:cs="Arial"/>
                <w:color w:val="000000"/>
                <w:sz w:val="20"/>
                <w:szCs w:val="20"/>
              </w:rPr>
              <w:t xml:space="preserve"> jo </w:t>
            </w:r>
            <w:proofErr w:type="spellStart"/>
            <w:r w:rsidRPr="00834E49">
              <w:rPr>
                <w:rFonts w:ascii="Arial" w:hAnsi="Arial" w:cs="Arial"/>
                <w:color w:val="000000"/>
                <w:sz w:val="20"/>
                <w:szCs w:val="20"/>
              </w:rPr>
              <w:t>turimų</w:t>
            </w:r>
            <w:proofErr w:type="spellEnd"/>
            <w:r w:rsidRPr="00834E49">
              <w:rPr>
                <w:rFonts w:ascii="Arial" w:hAnsi="Arial" w:cs="Arial"/>
                <w:color w:val="000000"/>
                <w:sz w:val="20"/>
                <w:szCs w:val="20"/>
              </w:rPr>
              <w:t xml:space="preserve"> </w:t>
            </w:r>
            <w:proofErr w:type="spellStart"/>
            <w:r w:rsidRPr="00834E49">
              <w:rPr>
                <w:rFonts w:ascii="Arial" w:hAnsi="Arial" w:cs="Arial"/>
                <w:color w:val="000000"/>
                <w:sz w:val="20"/>
                <w:szCs w:val="20"/>
              </w:rPr>
              <w:t>pajėgumų</w:t>
            </w:r>
            <w:proofErr w:type="spellEnd"/>
            <w:r w:rsidRPr="00834E49">
              <w:rPr>
                <w:rFonts w:ascii="Arial" w:hAnsi="Arial" w:cs="Arial"/>
                <w:sz w:val="20"/>
                <w:szCs w:val="20"/>
              </w:rPr>
              <w:t>.</w:t>
            </w:r>
          </w:p>
        </w:tc>
        <w:tc>
          <w:tcPr>
            <w:tcW w:w="1984" w:type="dxa"/>
            <w:tcMar>
              <w:top w:w="28" w:type="dxa"/>
              <w:bottom w:w="28" w:type="dxa"/>
            </w:tcMar>
          </w:tcPr>
          <w:p w14:paraId="7AB248D2" w14:textId="77777777" w:rsidR="005B5AF1" w:rsidRPr="00834E49" w:rsidRDefault="005B5AF1" w:rsidP="00CC2515">
            <w:pPr>
              <w:jc w:val="both"/>
              <w:rPr>
                <w:rFonts w:ascii="Arial" w:hAnsi="Arial" w:cs="Arial"/>
                <w:color w:val="FF0000"/>
                <w:sz w:val="20"/>
                <w:szCs w:val="20"/>
                <w:lang w:val="lt-LT"/>
              </w:rPr>
            </w:pPr>
            <w:r w:rsidRPr="00834E49">
              <w:rPr>
                <w:rFonts w:ascii="Arial" w:hAnsi="Arial" w:cs="Arial"/>
                <w:color w:val="FF0000"/>
                <w:sz w:val="20"/>
                <w:szCs w:val="20"/>
                <w:lang w:val="lt-LT"/>
              </w:rPr>
              <w:t>Užpildyti</w:t>
            </w:r>
          </w:p>
          <w:p w14:paraId="2F71FDA8" w14:textId="77777777" w:rsidR="005B5AF1" w:rsidRPr="00834E49" w:rsidRDefault="005B5AF1" w:rsidP="00CC2515">
            <w:pPr>
              <w:jc w:val="both"/>
              <w:rPr>
                <w:rFonts w:ascii="Arial" w:hAnsi="Arial" w:cs="Arial"/>
                <w:sz w:val="20"/>
                <w:szCs w:val="20"/>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4235" w14:textId="77777777" w:rsidR="00385025" w:rsidRDefault="00385025" w:rsidP="00CC2515">
      <w:pPr>
        <w:spacing w:after="0" w:line="240" w:lineRule="auto"/>
      </w:pPr>
      <w:r>
        <w:separator/>
      </w:r>
    </w:p>
  </w:endnote>
  <w:endnote w:type="continuationSeparator" w:id="0">
    <w:p w14:paraId="7D213044" w14:textId="77777777" w:rsidR="00385025" w:rsidRDefault="00385025"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9BD4" w14:textId="77777777" w:rsidR="00385025" w:rsidRDefault="00385025" w:rsidP="00CC2515">
      <w:pPr>
        <w:spacing w:after="0" w:line="240" w:lineRule="auto"/>
      </w:pPr>
      <w:r>
        <w:separator/>
      </w:r>
    </w:p>
  </w:footnote>
  <w:footnote w:type="continuationSeparator" w:id="0">
    <w:p w14:paraId="5D85B005" w14:textId="77777777" w:rsidR="00385025" w:rsidRDefault="00385025"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intelligence2.xml><?xml version="1.0" encoding="utf-8"?>
<int2:intelligence xmlns:int2="http://schemas.microsoft.com/office/intelligence/2020/intelligence" xmlns:oel="http://schemas.microsoft.com/office/2019/extlst">
  <int2:observations>
    <int2:textHash int2:hashCode="NlGjJQxghI4e5A" int2:id="UwLk1ae5">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2ECC"/>
    <w:rsid w:val="00057504"/>
    <w:rsid w:val="000628B8"/>
    <w:rsid w:val="000807B8"/>
    <w:rsid w:val="00085DFC"/>
    <w:rsid w:val="000942C5"/>
    <w:rsid w:val="000A5098"/>
    <w:rsid w:val="000B793E"/>
    <w:rsid w:val="000C4D04"/>
    <w:rsid w:val="000D3B48"/>
    <w:rsid w:val="000D3D6C"/>
    <w:rsid w:val="000E7D55"/>
    <w:rsid w:val="00104B7D"/>
    <w:rsid w:val="00111F84"/>
    <w:rsid w:val="001300DD"/>
    <w:rsid w:val="00135877"/>
    <w:rsid w:val="00150FA5"/>
    <w:rsid w:val="0018354E"/>
    <w:rsid w:val="00187DF8"/>
    <w:rsid w:val="001A4EA6"/>
    <w:rsid w:val="001A6645"/>
    <w:rsid w:val="00203611"/>
    <w:rsid w:val="00274AAC"/>
    <w:rsid w:val="002952D1"/>
    <w:rsid w:val="00316DF2"/>
    <w:rsid w:val="0035226E"/>
    <w:rsid w:val="00385025"/>
    <w:rsid w:val="003B06E5"/>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5E6574"/>
    <w:rsid w:val="006031A4"/>
    <w:rsid w:val="00630141"/>
    <w:rsid w:val="0063472A"/>
    <w:rsid w:val="00696F82"/>
    <w:rsid w:val="006D462C"/>
    <w:rsid w:val="00724AA9"/>
    <w:rsid w:val="0077304C"/>
    <w:rsid w:val="00785852"/>
    <w:rsid w:val="0079056A"/>
    <w:rsid w:val="007F5853"/>
    <w:rsid w:val="00812D01"/>
    <w:rsid w:val="00834E49"/>
    <w:rsid w:val="00886B25"/>
    <w:rsid w:val="008A06D8"/>
    <w:rsid w:val="0090103E"/>
    <w:rsid w:val="00906F8F"/>
    <w:rsid w:val="00914429"/>
    <w:rsid w:val="009420D9"/>
    <w:rsid w:val="00957C79"/>
    <w:rsid w:val="00965149"/>
    <w:rsid w:val="00976DD1"/>
    <w:rsid w:val="009837A8"/>
    <w:rsid w:val="009A3A54"/>
    <w:rsid w:val="009B2E12"/>
    <w:rsid w:val="009C37C6"/>
    <w:rsid w:val="009D454E"/>
    <w:rsid w:val="00A6497C"/>
    <w:rsid w:val="00A66290"/>
    <w:rsid w:val="00AA3224"/>
    <w:rsid w:val="00AA5E4F"/>
    <w:rsid w:val="00B06BEF"/>
    <w:rsid w:val="00B41486"/>
    <w:rsid w:val="00B414F1"/>
    <w:rsid w:val="00B41B18"/>
    <w:rsid w:val="00B447D7"/>
    <w:rsid w:val="00B95347"/>
    <w:rsid w:val="00BA0238"/>
    <w:rsid w:val="00BC4C18"/>
    <w:rsid w:val="00BC68C7"/>
    <w:rsid w:val="00BF045C"/>
    <w:rsid w:val="00C6073D"/>
    <w:rsid w:val="00C8008E"/>
    <w:rsid w:val="00C866D5"/>
    <w:rsid w:val="00CC2515"/>
    <w:rsid w:val="00D018E6"/>
    <w:rsid w:val="00D132A7"/>
    <w:rsid w:val="00D557A5"/>
    <w:rsid w:val="00D67037"/>
    <w:rsid w:val="00D70C72"/>
    <w:rsid w:val="00DD39A9"/>
    <w:rsid w:val="00E018F1"/>
    <w:rsid w:val="00ED6C2F"/>
    <w:rsid w:val="00F23E43"/>
    <w:rsid w:val="00F55A3D"/>
    <w:rsid w:val="00F76C12"/>
    <w:rsid w:val="00F82E35"/>
    <w:rsid w:val="00FC20E3"/>
    <w:rsid w:val="00FD579B"/>
    <w:rsid w:val="08EF21AA"/>
    <w:rsid w:val="0F62B9C5"/>
    <w:rsid w:val="1D27BB2A"/>
    <w:rsid w:val="1DD1CA73"/>
    <w:rsid w:val="21275D39"/>
    <w:rsid w:val="275DAEFD"/>
    <w:rsid w:val="27672C4D"/>
    <w:rsid w:val="28148991"/>
    <w:rsid w:val="2D200EAE"/>
    <w:rsid w:val="385A712A"/>
    <w:rsid w:val="39997814"/>
    <w:rsid w:val="5144252D"/>
    <w:rsid w:val="63E16FD9"/>
    <w:rsid w:val="6D250F00"/>
    <w:rsid w:val="6E5C8345"/>
    <w:rsid w:val="6EDE95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303BE"/>
    <w:rsid w:val="0018354E"/>
    <w:rsid w:val="005749BB"/>
    <w:rsid w:val="005A6CF8"/>
    <w:rsid w:val="00630141"/>
    <w:rsid w:val="00785852"/>
    <w:rsid w:val="00914429"/>
    <w:rsid w:val="009D454E"/>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3" ma:contentTypeDescription="Kurkite naują dokumentą." ma:contentTypeScope="" ma:versionID="4dc13e801e6d551f215194847b30ec76">
  <xsd:schema xmlns:xsd="http://www.w3.org/2001/XMLSchema" xmlns:xs="http://www.w3.org/2001/XMLSchema" xmlns:p="http://schemas.microsoft.com/office/2006/metadata/properties" xmlns:ns2="ee0667d9-2b9a-4681-99e4-5b5085bb3527" targetNamespace="http://schemas.microsoft.com/office/2006/metadata/properties" ma:root="true" ma:fieldsID="9c5fc07ef4374ddeb55e6489da1533a4" ns2:_="">
    <xsd:import namespace="ee0667d9-2b9a-4681-99e4-5b5085bb35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667d9-2b9a-4681-99e4-5b5085bb35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B4B87-F420-4881-9274-F57E2D69A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667d9-2b9a-4681-99e4-5b5085bb3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2026-03-31T06:26:00Z</dcterms:created>
  <dcterms:modified xsi:type="dcterms:W3CDTF">2026-03-31T06:26:00Z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0x010100868CC0FF8AF18E4AA7607616B0D0CA2A</vt:lpwstr>
  </property>
  <property fmtid="{D5CDD505-2E9C-101B-9397-08002B2CF9AE}" pid="3" name="MediaServiceImageTags">
    <vt:lpwstr/>
  </property>
</Properties>
</file>